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587F" w14:textId="56FFDD86" w:rsidR="00694E8C" w:rsidRPr="00694E8C" w:rsidRDefault="00694E8C" w:rsidP="00694E8C">
      <w:pPr>
        <w:pStyle w:val="BodyText"/>
        <w:tabs>
          <w:tab w:val="left" w:pos="1558"/>
          <w:tab w:val="left" w:pos="5879"/>
        </w:tabs>
        <w:spacing w:line="360" w:lineRule="auto"/>
        <w:ind w:right="238"/>
        <w:jc w:val="center"/>
        <w:rPr>
          <w:rFonts w:ascii="Arial" w:hAnsi="Arial" w:cs="Arial"/>
          <w:b/>
          <w:bCs/>
        </w:rPr>
      </w:pPr>
      <w:r w:rsidRPr="00694E8C">
        <w:rPr>
          <w:rFonts w:ascii="Arial" w:hAnsi="Arial" w:cs="Arial"/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2307A" wp14:editId="19AEDFD2">
                <wp:simplePos x="0" y="0"/>
                <wp:positionH relativeFrom="column">
                  <wp:posOffset>-403860</wp:posOffset>
                </wp:positionH>
                <wp:positionV relativeFrom="paragraph">
                  <wp:posOffset>228600</wp:posOffset>
                </wp:positionV>
                <wp:extent cx="6629400" cy="7620"/>
                <wp:effectExtent l="0" t="0" r="19050" b="30480"/>
                <wp:wrapNone/>
                <wp:docPr id="73963348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2940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38622F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8pt,18pt" to="490.2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" strokecolor="black [3213]" strokeweight=".5pt">
                <v:stroke joinstyle="miter"/>
              </v:line>
            </w:pict>
          </mc:Fallback>
        </mc:AlternateContent>
      </w:r>
      <w:r w:rsidRPr="00694E8C">
        <w:rPr>
          <w:rFonts w:ascii="Arial" w:hAnsi="Arial" w:cs="Arial"/>
          <w:b/>
          <w:bCs/>
        </w:rPr>
        <w:t>KOP SURAT INSTANSI</w:t>
      </w:r>
    </w:p>
    <w:p w14:paraId="59250871" w14:textId="32001EEA" w:rsidR="00694E8C" w:rsidRPr="00694E8C" w:rsidRDefault="00694E8C" w:rsidP="00694E8C">
      <w:pPr>
        <w:pStyle w:val="BodyText"/>
        <w:tabs>
          <w:tab w:val="left" w:pos="1558"/>
          <w:tab w:val="left" w:pos="5879"/>
        </w:tabs>
        <w:spacing w:line="360" w:lineRule="auto"/>
        <w:ind w:right="238"/>
        <w:rPr>
          <w:rFonts w:ascii="Arial" w:hAnsi="Arial" w:cs="Arial"/>
        </w:rPr>
      </w:pPr>
    </w:p>
    <w:p w14:paraId="09EE2DBE" w14:textId="3E763D93" w:rsidR="00694E8C" w:rsidRPr="00694E8C" w:rsidRDefault="00694E8C" w:rsidP="00694E8C">
      <w:pPr>
        <w:pStyle w:val="BodyText"/>
        <w:tabs>
          <w:tab w:val="left" w:pos="1558"/>
          <w:tab w:val="left" w:pos="5879"/>
        </w:tabs>
        <w:spacing w:line="360" w:lineRule="auto"/>
        <w:ind w:left="118" w:right="238"/>
        <w:rPr>
          <w:rFonts w:ascii="Arial" w:hAnsi="Arial" w:cs="Arial"/>
        </w:rPr>
      </w:pPr>
      <w:r w:rsidRPr="00694E8C">
        <w:rPr>
          <w:rFonts w:ascii="Arial" w:hAnsi="Arial" w:cs="Arial"/>
        </w:rPr>
        <w:t>Nomor</w:t>
      </w:r>
      <w:r w:rsidRPr="00694E8C">
        <w:rPr>
          <w:rFonts w:ascii="Arial" w:hAnsi="Arial" w:cs="Arial"/>
        </w:rPr>
        <w:tab/>
        <w:t>:</w:t>
      </w:r>
      <w:r w:rsidRPr="00694E8C">
        <w:rPr>
          <w:rFonts w:ascii="Arial" w:hAnsi="Arial" w:cs="Arial"/>
        </w:rPr>
        <w:tab/>
      </w:r>
      <w:r w:rsidRPr="00694E8C">
        <w:rPr>
          <w:rFonts w:ascii="Arial" w:hAnsi="Arial" w:cs="Arial"/>
        </w:rPr>
        <w:t>..............., tgl, bln, tahun</w:t>
      </w:r>
      <w:r w:rsidRPr="00694E8C">
        <w:rPr>
          <w:rFonts w:ascii="Arial" w:hAnsi="Arial" w:cs="Arial"/>
          <w:spacing w:val="-64"/>
        </w:rPr>
        <w:t xml:space="preserve"> </w:t>
      </w:r>
      <w:r w:rsidRPr="00694E8C">
        <w:rPr>
          <w:rFonts w:ascii="Arial" w:hAnsi="Arial" w:cs="Arial"/>
        </w:rPr>
        <w:t>Lampiran</w:t>
      </w:r>
      <w:r w:rsidRPr="00694E8C">
        <w:rPr>
          <w:rFonts w:ascii="Arial" w:hAnsi="Arial" w:cs="Arial"/>
        </w:rPr>
        <w:tab/>
        <w:t>: 1 (satu) berkas</w:t>
      </w:r>
    </w:p>
    <w:p w14:paraId="67727E89" w14:textId="77777777" w:rsidR="00694E8C" w:rsidRPr="00694E8C" w:rsidRDefault="00694E8C" w:rsidP="00694E8C">
      <w:pPr>
        <w:pStyle w:val="BodyText"/>
        <w:tabs>
          <w:tab w:val="left" w:pos="1558"/>
        </w:tabs>
        <w:spacing w:line="360" w:lineRule="auto"/>
        <w:ind w:left="1693" w:right="4" w:hanging="1575"/>
        <w:rPr>
          <w:rFonts w:ascii="Arial" w:hAnsi="Arial" w:cs="Arial"/>
        </w:rPr>
      </w:pPr>
      <w:r w:rsidRPr="00694E8C">
        <w:rPr>
          <w:rFonts w:ascii="Arial" w:hAnsi="Arial" w:cs="Arial"/>
        </w:rPr>
        <w:t>Hal</w:t>
      </w:r>
      <w:r w:rsidRPr="00694E8C">
        <w:rPr>
          <w:rFonts w:ascii="Arial" w:hAnsi="Arial" w:cs="Arial"/>
        </w:rPr>
        <w:tab/>
        <w:t xml:space="preserve">: Penunjukan Admin pada Layanan Pendaftaran </w:t>
      </w:r>
    </w:p>
    <w:p w14:paraId="2308DBFD" w14:textId="77777777" w:rsidR="00694E8C" w:rsidRPr="00694E8C" w:rsidRDefault="00694E8C" w:rsidP="00694E8C">
      <w:pPr>
        <w:pStyle w:val="BodyText"/>
        <w:tabs>
          <w:tab w:val="left" w:pos="1558"/>
        </w:tabs>
        <w:spacing w:line="360" w:lineRule="auto"/>
        <w:ind w:left="1693" w:right="4" w:hanging="1575"/>
        <w:rPr>
          <w:rFonts w:ascii="Arial" w:hAnsi="Arial" w:cs="Arial"/>
        </w:rPr>
      </w:pPr>
      <w:r w:rsidRPr="00694E8C">
        <w:rPr>
          <w:rFonts w:ascii="Arial" w:hAnsi="Arial" w:cs="Arial"/>
        </w:rPr>
        <w:tab/>
      </w:r>
      <w:r w:rsidRPr="00694E8C">
        <w:rPr>
          <w:rFonts w:ascii="Arial" w:hAnsi="Arial" w:cs="Arial"/>
        </w:rPr>
        <w:tab/>
      </w:r>
      <w:r w:rsidRPr="00694E8C">
        <w:rPr>
          <w:rFonts w:ascii="Arial" w:hAnsi="Arial" w:cs="Arial"/>
        </w:rPr>
        <w:t xml:space="preserve">Uji Kompetensi Jabatan Fungsional di Bidang </w:t>
      </w:r>
    </w:p>
    <w:p w14:paraId="115D7B9D" w14:textId="75EA6486" w:rsidR="00694E8C" w:rsidRPr="00694E8C" w:rsidRDefault="00694E8C" w:rsidP="00694E8C">
      <w:pPr>
        <w:pStyle w:val="BodyText"/>
        <w:tabs>
          <w:tab w:val="left" w:pos="1558"/>
        </w:tabs>
        <w:spacing w:line="360" w:lineRule="auto"/>
        <w:ind w:left="1693" w:right="4" w:hanging="1575"/>
        <w:rPr>
          <w:rFonts w:ascii="Arial" w:hAnsi="Arial" w:cs="Arial"/>
        </w:rPr>
      </w:pPr>
      <w:r w:rsidRPr="00694E8C">
        <w:rPr>
          <w:rFonts w:ascii="Arial" w:hAnsi="Arial" w:cs="Arial"/>
        </w:rPr>
        <w:tab/>
      </w:r>
      <w:r w:rsidRPr="00694E8C">
        <w:rPr>
          <w:rFonts w:ascii="Arial" w:hAnsi="Arial" w:cs="Arial"/>
        </w:rPr>
        <w:tab/>
      </w:r>
      <w:r w:rsidRPr="00694E8C">
        <w:rPr>
          <w:rFonts w:ascii="Arial" w:hAnsi="Arial" w:cs="Arial"/>
        </w:rPr>
        <w:t>Manajemen ASN (RICT)</w:t>
      </w:r>
    </w:p>
    <w:p w14:paraId="4A5BE23E" w14:textId="77777777" w:rsidR="00694E8C" w:rsidRPr="00694E8C" w:rsidRDefault="00694E8C" w:rsidP="00694E8C">
      <w:pPr>
        <w:pStyle w:val="BodyText"/>
        <w:spacing w:line="360" w:lineRule="auto"/>
        <w:rPr>
          <w:rFonts w:ascii="Arial" w:hAnsi="Arial" w:cs="Arial"/>
          <w:sz w:val="20"/>
        </w:rPr>
      </w:pPr>
    </w:p>
    <w:p w14:paraId="2C81FA91" w14:textId="77777777" w:rsidR="00694E8C" w:rsidRPr="00694E8C" w:rsidRDefault="00694E8C" w:rsidP="00694E8C">
      <w:pPr>
        <w:pStyle w:val="BodyText"/>
        <w:spacing w:line="360" w:lineRule="auto"/>
        <w:rPr>
          <w:rFonts w:ascii="Arial" w:hAnsi="Arial" w:cs="Arial"/>
        </w:rPr>
      </w:pPr>
    </w:p>
    <w:p w14:paraId="08CE95CA" w14:textId="3F1F3D5D" w:rsidR="00694E8C" w:rsidRPr="00694E8C" w:rsidRDefault="00694E8C" w:rsidP="00694E8C">
      <w:pPr>
        <w:pStyle w:val="BodyText"/>
        <w:spacing w:line="360" w:lineRule="auto"/>
        <w:ind w:left="118"/>
        <w:rPr>
          <w:rFonts w:ascii="Arial" w:hAnsi="Arial" w:cs="Arial"/>
        </w:rPr>
      </w:pPr>
      <w:r w:rsidRPr="00694E8C">
        <w:rPr>
          <w:rFonts w:ascii="Arial" w:hAnsi="Arial" w:cs="Arial"/>
        </w:rPr>
        <w:t>Yth.</w:t>
      </w:r>
      <w:r w:rsidRPr="00694E8C">
        <w:rPr>
          <w:rFonts w:ascii="Arial" w:hAnsi="Arial" w:cs="Arial"/>
          <w:spacing w:val="-3"/>
        </w:rPr>
        <w:t xml:space="preserve"> </w:t>
      </w:r>
      <w:r w:rsidRPr="00694E8C">
        <w:rPr>
          <w:rFonts w:ascii="Arial" w:hAnsi="Arial" w:cs="Arial"/>
        </w:rPr>
        <w:t xml:space="preserve">Deputi Bidang Pembinaan Penyelenggaraan </w:t>
      </w:r>
    </w:p>
    <w:p w14:paraId="12737C57" w14:textId="01767B00" w:rsidR="00694E8C" w:rsidRPr="00694E8C" w:rsidRDefault="00694E8C" w:rsidP="00694E8C">
      <w:pPr>
        <w:pStyle w:val="BodyText"/>
        <w:spacing w:line="360" w:lineRule="auto"/>
        <w:ind w:left="118"/>
        <w:rPr>
          <w:rFonts w:ascii="Arial" w:hAnsi="Arial" w:cs="Arial"/>
        </w:rPr>
      </w:pPr>
      <w:r w:rsidRPr="00694E8C">
        <w:rPr>
          <w:rFonts w:ascii="Arial" w:hAnsi="Arial" w:cs="Arial"/>
        </w:rPr>
        <w:t xml:space="preserve">       Manajemen Aparatur Sipil Negara</w:t>
      </w:r>
    </w:p>
    <w:p w14:paraId="301DEE7C" w14:textId="77777777" w:rsidR="00694E8C" w:rsidRPr="00694E8C" w:rsidRDefault="00694E8C" w:rsidP="00694E8C">
      <w:pPr>
        <w:pStyle w:val="BodyText"/>
        <w:spacing w:line="360" w:lineRule="auto"/>
        <w:ind w:left="118" w:right="4"/>
        <w:rPr>
          <w:rFonts w:ascii="Arial" w:hAnsi="Arial" w:cs="Arial"/>
          <w:spacing w:val="1"/>
        </w:rPr>
      </w:pPr>
      <w:r w:rsidRPr="00694E8C">
        <w:rPr>
          <w:rFonts w:ascii="Arial" w:hAnsi="Arial" w:cs="Arial"/>
        </w:rPr>
        <w:t xml:space="preserve">       </w:t>
      </w:r>
      <w:r w:rsidRPr="00694E8C">
        <w:rPr>
          <w:rFonts w:ascii="Arial" w:hAnsi="Arial" w:cs="Arial"/>
        </w:rPr>
        <w:t>di</w:t>
      </w:r>
      <w:r w:rsidRPr="00694E8C">
        <w:rPr>
          <w:rFonts w:ascii="Arial" w:hAnsi="Arial" w:cs="Arial"/>
          <w:spacing w:val="1"/>
        </w:rPr>
        <w:t xml:space="preserve"> </w:t>
      </w:r>
      <w:r w:rsidRPr="00694E8C">
        <w:rPr>
          <w:rFonts w:ascii="Arial" w:hAnsi="Arial" w:cs="Arial"/>
          <w:spacing w:val="1"/>
        </w:rPr>
        <w:t xml:space="preserve"> </w:t>
      </w:r>
    </w:p>
    <w:p w14:paraId="7375BF7D" w14:textId="28F4ADCF" w:rsidR="00694E8C" w:rsidRPr="00694E8C" w:rsidRDefault="00694E8C" w:rsidP="00694E8C">
      <w:pPr>
        <w:pStyle w:val="BodyText"/>
        <w:spacing w:line="360" w:lineRule="auto"/>
        <w:ind w:left="118" w:right="4"/>
        <w:rPr>
          <w:rFonts w:ascii="Arial" w:hAnsi="Arial" w:cs="Arial"/>
        </w:rPr>
      </w:pPr>
      <w:r w:rsidRPr="00694E8C">
        <w:rPr>
          <w:rFonts w:ascii="Arial" w:hAnsi="Arial" w:cs="Arial"/>
          <w:spacing w:val="1"/>
        </w:rPr>
        <w:t xml:space="preserve">       </w:t>
      </w:r>
      <w:r w:rsidRPr="00694E8C">
        <w:rPr>
          <w:rFonts w:ascii="Arial" w:hAnsi="Arial" w:cs="Arial"/>
        </w:rPr>
        <w:t>Jakarta</w:t>
      </w:r>
    </w:p>
    <w:p w14:paraId="07400CDC" w14:textId="77777777" w:rsidR="00694E8C" w:rsidRPr="00694E8C" w:rsidRDefault="00694E8C" w:rsidP="00694E8C">
      <w:pPr>
        <w:pStyle w:val="BodyText"/>
        <w:spacing w:line="360" w:lineRule="auto"/>
        <w:rPr>
          <w:rFonts w:ascii="Arial" w:hAnsi="Arial" w:cs="Arial"/>
          <w:sz w:val="16"/>
          <w:szCs w:val="16"/>
        </w:rPr>
      </w:pPr>
    </w:p>
    <w:p w14:paraId="3F39FD82" w14:textId="6ADAF5A1" w:rsidR="00694E8C" w:rsidRPr="00694E8C" w:rsidRDefault="00694E8C" w:rsidP="00694E8C">
      <w:pPr>
        <w:pStyle w:val="BodyText"/>
        <w:spacing w:line="360" w:lineRule="auto"/>
        <w:ind w:left="118" w:right="110"/>
        <w:jc w:val="both"/>
        <w:rPr>
          <w:rFonts w:ascii="Arial" w:hAnsi="Arial" w:cs="Arial"/>
          <w:lang w:val="en-US"/>
        </w:rPr>
      </w:pPr>
      <w:r w:rsidRPr="00694E8C">
        <w:rPr>
          <w:rFonts w:ascii="Arial" w:hAnsi="Arial" w:cs="Arial"/>
        </w:rPr>
        <w:t xml:space="preserve">Berkenaan dengan Surat Edaran Kepala Badan Kepegawaian Negara Nomor 1 Tahun 2026 tentang </w:t>
      </w:r>
      <w:r w:rsidRPr="00694E8C">
        <w:rPr>
          <w:rFonts w:ascii="Arial" w:hAnsi="Arial" w:cs="Arial"/>
          <w:lang w:val="en-US"/>
        </w:rPr>
        <w:t xml:space="preserve">Panduan </w:t>
      </w:r>
      <w:proofErr w:type="spellStart"/>
      <w:r w:rsidRPr="00694E8C">
        <w:rPr>
          <w:rFonts w:ascii="Arial" w:hAnsi="Arial" w:cs="Arial"/>
          <w:lang w:val="en-US"/>
        </w:rPr>
        <w:t>Penyelenggaraan</w:t>
      </w:r>
      <w:proofErr w:type="spellEnd"/>
      <w:r w:rsidRPr="00694E8C">
        <w:rPr>
          <w:rFonts w:ascii="Arial" w:hAnsi="Arial" w:cs="Arial"/>
          <w:lang w:val="en-US"/>
        </w:rPr>
        <w:t xml:space="preserve"> Uji </w:t>
      </w:r>
      <w:proofErr w:type="spellStart"/>
      <w:r w:rsidRPr="00694E8C">
        <w:rPr>
          <w:rFonts w:ascii="Arial" w:hAnsi="Arial" w:cs="Arial"/>
          <w:lang w:val="en-US"/>
        </w:rPr>
        <w:t>Kompetensi</w:t>
      </w:r>
      <w:proofErr w:type="spellEnd"/>
      <w:r w:rsidRPr="00694E8C">
        <w:rPr>
          <w:rFonts w:ascii="Arial" w:hAnsi="Arial" w:cs="Arial"/>
          <w:lang w:val="en-US"/>
        </w:rPr>
        <w:t xml:space="preserve"> </w:t>
      </w:r>
      <w:proofErr w:type="spellStart"/>
      <w:r w:rsidRPr="00694E8C">
        <w:rPr>
          <w:rFonts w:ascii="Arial" w:hAnsi="Arial" w:cs="Arial"/>
          <w:lang w:val="en-US"/>
        </w:rPr>
        <w:t>Jabatan</w:t>
      </w:r>
      <w:proofErr w:type="spellEnd"/>
      <w:r w:rsidRPr="00694E8C">
        <w:rPr>
          <w:rFonts w:ascii="Arial" w:hAnsi="Arial" w:cs="Arial"/>
          <w:lang w:val="en-US"/>
        </w:rPr>
        <w:t xml:space="preserve"> </w:t>
      </w:r>
      <w:proofErr w:type="spellStart"/>
      <w:r w:rsidRPr="00694E8C">
        <w:rPr>
          <w:rFonts w:ascii="Arial" w:hAnsi="Arial" w:cs="Arial"/>
          <w:lang w:val="en-US"/>
        </w:rPr>
        <w:t>Fungsional</w:t>
      </w:r>
      <w:proofErr w:type="spellEnd"/>
      <w:r w:rsidRPr="00694E8C">
        <w:rPr>
          <w:rFonts w:ascii="Arial" w:hAnsi="Arial" w:cs="Arial"/>
          <w:lang w:val="en-US"/>
        </w:rPr>
        <w:t xml:space="preserve"> di </w:t>
      </w:r>
      <w:proofErr w:type="spellStart"/>
      <w:r w:rsidRPr="00694E8C">
        <w:rPr>
          <w:rFonts w:ascii="Arial" w:hAnsi="Arial" w:cs="Arial"/>
          <w:lang w:val="en-US"/>
        </w:rPr>
        <w:t>Bidang</w:t>
      </w:r>
      <w:proofErr w:type="spellEnd"/>
      <w:r w:rsidRPr="00694E8C">
        <w:rPr>
          <w:rFonts w:ascii="Arial" w:hAnsi="Arial" w:cs="Arial"/>
          <w:lang w:val="en-US"/>
        </w:rPr>
        <w:t xml:space="preserve"> </w:t>
      </w:r>
      <w:proofErr w:type="spellStart"/>
      <w:r w:rsidRPr="00694E8C">
        <w:rPr>
          <w:rFonts w:ascii="Arial" w:hAnsi="Arial" w:cs="Arial"/>
          <w:lang w:val="en-US"/>
        </w:rPr>
        <w:t>Manajemen</w:t>
      </w:r>
      <w:proofErr w:type="spellEnd"/>
      <w:r w:rsidRPr="00694E8C">
        <w:rPr>
          <w:rFonts w:ascii="Arial" w:hAnsi="Arial" w:cs="Arial"/>
          <w:lang w:val="en-US"/>
        </w:rPr>
        <w:t xml:space="preserve"> </w:t>
      </w:r>
      <w:proofErr w:type="spellStart"/>
      <w:r w:rsidRPr="00694E8C">
        <w:rPr>
          <w:rFonts w:ascii="Arial" w:hAnsi="Arial" w:cs="Arial"/>
          <w:lang w:val="en-US"/>
        </w:rPr>
        <w:t>Aparatur</w:t>
      </w:r>
      <w:proofErr w:type="spellEnd"/>
      <w:r w:rsidRPr="00694E8C">
        <w:rPr>
          <w:rFonts w:ascii="Arial" w:hAnsi="Arial" w:cs="Arial"/>
          <w:lang w:val="en-US"/>
        </w:rPr>
        <w:t xml:space="preserve"> </w:t>
      </w:r>
      <w:proofErr w:type="spellStart"/>
      <w:r w:rsidRPr="00694E8C">
        <w:rPr>
          <w:rFonts w:ascii="Arial" w:hAnsi="Arial" w:cs="Arial"/>
          <w:lang w:val="en-US"/>
        </w:rPr>
        <w:t>Sipil</w:t>
      </w:r>
      <w:proofErr w:type="spellEnd"/>
      <w:r w:rsidRPr="00694E8C">
        <w:rPr>
          <w:rFonts w:ascii="Arial" w:hAnsi="Arial" w:cs="Arial"/>
          <w:lang w:val="en-US"/>
        </w:rPr>
        <w:t xml:space="preserve"> Negara, </w:t>
      </w:r>
      <w:r w:rsidRPr="00694E8C">
        <w:rPr>
          <w:rFonts w:ascii="Arial" w:hAnsi="Arial" w:cs="Arial"/>
        </w:rPr>
        <w:t xml:space="preserve">bersama ini kami </w:t>
      </w:r>
      <w:r w:rsidRPr="00694E8C">
        <w:rPr>
          <w:rFonts w:ascii="Arial" w:hAnsi="Arial" w:cs="Arial"/>
        </w:rPr>
        <w:t>sampaikan pegawai yang ditugaskan sebagai</w:t>
      </w:r>
      <w:r w:rsidRPr="00694E8C">
        <w:rPr>
          <w:rFonts w:ascii="Arial" w:hAnsi="Arial" w:cs="Arial"/>
        </w:rPr>
        <w:t xml:space="preserve"> Admin Layanan Pendaftaran Uji Kompetensi Jabatan Fungsional</w:t>
      </w:r>
      <w:r>
        <w:rPr>
          <w:rFonts w:ascii="Arial" w:hAnsi="Arial" w:cs="Arial"/>
        </w:rPr>
        <w:t xml:space="preserve"> </w:t>
      </w:r>
      <w:r w:rsidRPr="00694E8C">
        <w:rPr>
          <w:rFonts w:ascii="Arial" w:hAnsi="Arial" w:cs="Arial"/>
        </w:rPr>
        <w:t>di</w:t>
      </w:r>
      <w:r>
        <w:rPr>
          <w:rFonts w:ascii="Arial" w:hAnsi="Arial" w:cs="Arial"/>
        </w:rPr>
        <w:t xml:space="preserve"> </w:t>
      </w:r>
      <w:r w:rsidRPr="00694E8C">
        <w:rPr>
          <w:rFonts w:ascii="Arial" w:hAnsi="Arial" w:cs="Arial"/>
        </w:rPr>
        <w:t>Bidang Manajemen ASN</w:t>
      </w:r>
      <w:r w:rsidRPr="00694E8C">
        <w:rPr>
          <w:rFonts w:ascii="Arial" w:hAnsi="Arial" w:cs="Arial"/>
        </w:rPr>
        <w:t xml:space="preserve"> </w:t>
      </w:r>
      <w:r w:rsidRPr="00694E8C">
        <w:rPr>
          <w:rFonts w:ascii="Arial" w:hAnsi="Arial" w:cs="Arial"/>
        </w:rPr>
        <w:t>di lingkungan</w:t>
      </w:r>
      <w:r>
        <w:rPr>
          <w:rFonts w:ascii="Arial" w:hAnsi="Arial" w:cs="Arial"/>
        </w:rPr>
        <w:t xml:space="preserve"> </w:t>
      </w:r>
      <w:r w:rsidRPr="00694E8C">
        <w:rPr>
          <w:rFonts w:ascii="Arial" w:hAnsi="Arial" w:cs="Arial"/>
        </w:rPr>
        <w:t>Kementerian/Lembaga/Provinsi/Kabupaten/Kota ..............sebagaimana terlampir</w:t>
      </w:r>
      <w:r w:rsidRPr="00694E8C">
        <w:rPr>
          <w:rFonts w:ascii="Arial" w:hAnsi="Arial" w:cs="Arial"/>
        </w:rPr>
        <w:t xml:space="preserve">. </w:t>
      </w:r>
    </w:p>
    <w:p w14:paraId="2EBF36CD" w14:textId="3A20B36B" w:rsidR="00694E8C" w:rsidRPr="00694E8C" w:rsidRDefault="00694E8C" w:rsidP="00694E8C">
      <w:pPr>
        <w:pStyle w:val="BodyText"/>
        <w:spacing w:line="360" w:lineRule="auto"/>
        <w:ind w:left="685"/>
        <w:jc w:val="both"/>
        <w:rPr>
          <w:rFonts w:ascii="Arial" w:hAnsi="Arial" w:cs="Arial"/>
          <w:sz w:val="16"/>
          <w:szCs w:val="16"/>
        </w:rPr>
      </w:pPr>
      <w:r w:rsidRPr="00694E8C">
        <w:rPr>
          <w:rFonts w:ascii="Arial" w:hAnsi="Arial" w:cs="Arial"/>
        </w:rPr>
        <w:t>Atas</w:t>
      </w:r>
      <w:r w:rsidRPr="00694E8C">
        <w:rPr>
          <w:rFonts w:ascii="Arial" w:hAnsi="Arial" w:cs="Arial"/>
          <w:spacing w:val="-3"/>
        </w:rPr>
        <w:t xml:space="preserve"> </w:t>
      </w:r>
      <w:r w:rsidRPr="00694E8C">
        <w:rPr>
          <w:rFonts w:ascii="Arial" w:hAnsi="Arial" w:cs="Arial"/>
        </w:rPr>
        <w:t>perhatian</w:t>
      </w:r>
      <w:r w:rsidRPr="00694E8C">
        <w:rPr>
          <w:rFonts w:ascii="Arial" w:hAnsi="Arial" w:cs="Arial"/>
          <w:spacing w:val="-4"/>
        </w:rPr>
        <w:t xml:space="preserve"> </w:t>
      </w:r>
      <w:r w:rsidRPr="00694E8C">
        <w:rPr>
          <w:rFonts w:ascii="Arial" w:hAnsi="Arial" w:cs="Arial"/>
        </w:rPr>
        <w:t>dan</w:t>
      </w:r>
      <w:r w:rsidRPr="00694E8C">
        <w:rPr>
          <w:rFonts w:ascii="Arial" w:hAnsi="Arial" w:cs="Arial"/>
          <w:spacing w:val="-4"/>
        </w:rPr>
        <w:t xml:space="preserve"> </w:t>
      </w:r>
      <w:r w:rsidRPr="00694E8C">
        <w:rPr>
          <w:rFonts w:ascii="Arial" w:hAnsi="Arial" w:cs="Arial"/>
        </w:rPr>
        <w:t>kerjasama</w:t>
      </w:r>
      <w:r w:rsidRPr="00694E8C">
        <w:rPr>
          <w:rFonts w:ascii="Arial" w:hAnsi="Arial" w:cs="Arial"/>
        </w:rPr>
        <w:t>nya</w:t>
      </w:r>
      <w:r w:rsidRPr="00694E8C">
        <w:rPr>
          <w:rFonts w:ascii="Arial" w:hAnsi="Arial" w:cs="Arial"/>
        </w:rPr>
        <w:t>,</w:t>
      </w:r>
      <w:r w:rsidRPr="00694E8C">
        <w:rPr>
          <w:rFonts w:ascii="Arial" w:hAnsi="Arial" w:cs="Arial"/>
          <w:spacing w:val="-1"/>
        </w:rPr>
        <w:t xml:space="preserve"> </w:t>
      </w:r>
      <w:r w:rsidRPr="00694E8C">
        <w:rPr>
          <w:rFonts w:ascii="Arial" w:hAnsi="Arial" w:cs="Arial"/>
        </w:rPr>
        <w:t>kami</w:t>
      </w:r>
      <w:r w:rsidRPr="00694E8C">
        <w:rPr>
          <w:rFonts w:ascii="Arial" w:hAnsi="Arial" w:cs="Arial"/>
          <w:spacing w:val="-3"/>
        </w:rPr>
        <w:t xml:space="preserve"> </w:t>
      </w:r>
      <w:r w:rsidRPr="00694E8C">
        <w:rPr>
          <w:rFonts w:ascii="Arial" w:hAnsi="Arial" w:cs="Arial"/>
        </w:rPr>
        <w:t>sampaikan terima</w:t>
      </w:r>
      <w:r w:rsidRPr="00694E8C">
        <w:rPr>
          <w:rFonts w:ascii="Arial" w:hAnsi="Arial" w:cs="Arial"/>
          <w:spacing w:val="-4"/>
        </w:rPr>
        <w:t xml:space="preserve"> </w:t>
      </w:r>
      <w:r w:rsidRPr="00694E8C">
        <w:rPr>
          <w:rFonts w:ascii="Arial" w:hAnsi="Arial" w:cs="Arial"/>
        </w:rPr>
        <w:t>kasih.</w:t>
      </w:r>
    </w:p>
    <w:p w14:paraId="15CFB5D4" w14:textId="77777777" w:rsidR="00694E8C" w:rsidRPr="00694E8C" w:rsidRDefault="00694E8C" w:rsidP="00694E8C">
      <w:pPr>
        <w:pStyle w:val="BodyText"/>
        <w:spacing w:line="360" w:lineRule="auto"/>
        <w:rPr>
          <w:rFonts w:ascii="Arial" w:hAnsi="Arial" w:cs="Arial"/>
          <w:sz w:val="16"/>
          <w:szCs w:val="16"/>
        </w:rPr>
      </w:pPr>
    </w:p>
    <w:p w14:paraId="5A775AD3" w14:textId="77777777" w:rsidR="00694E8C" w:rsidRPr="00694E8C" w:rsidRDefault="00694E8C" w:rsidP="00694E8C">
      <w:pPr>
        <w:pStyle w:val="BodyText"/>
        <w:spacing w:line="360" w:lineRule="auto"/>
        <w:rPr>
          <w:rFonts w:ascii="Arial" w:hAnsi="Arial" w:cs="Arial"/>
          <w:sz w:val="16"/>
          <w:szCs w:val="16"/>
        </w:rPr>
      </w:pPr>
    </w:p>
    <w:p w14:paraId="1C1D36C9" w14:textId="468606AA" w:rsidR="00694E8C" w:rsidRPr="00694E8C" w:rsidRDefault="00694E8C" w:rsidP="00694E8C">
      <w:pPr>
        <w:pStyle w:val="BodyText"/>
        <w:spacing w:line="360" w:lineRule="auto"/>
        <w:ind w:left="4320"/>
        <w:rPr>
          <w:rFonts w:ascii="Arial" w:hAnsi="Arial" w:cs="Arial"/>
        </w:rPr>
      </w:pPr>
      <w:r w:rsidRPr="00694E8C">
        <w:rPr>
          <w:rFonts w:ascii="Arial" w:hAnsi="Arial" w:cs="Arial"/>
        </w:rPr>
        <w:t>Pejabat Pembina Kepegawaian/Pejabat Pimpinan Tinggi Pratama yang Membidangi Kepegawaian/Sumber Daya Manusia</w:t>
      </w:r>
      <w:r w:rsidRPr="00694E8C">
        <w:rPr>
          <w:rFonts w:ascii="Arial" w:hAnsi="Arial" w:cs="Arial"/>
        </w:rPr>
        <w:t>,</w:t>
      </w:r>
    </w:p>
    <w:p w14:paraId="27CB8CD2" w14:textId="77777777" w:rsidR="00694E8C" w:rsidRPr="00694E8C" w:rsidRDefault="00694E8C" w:rsidP="00694E8C">
      <w:pPr>
        <w:pStyle w:val="BodyText"/>
        <w:spacing w:line="360" w:lineRule="auto"/>
        <w:ind w:left="4320"/>
        <w:rPr>
          <w:rFonts w:ascii="Arial" w:hAnsi="Arial" w:cs="Arial"/>
          <w:sz w:val="12"/>
        </w:rPr>
      </w:pPr>
    </w:p>
    <w:p w14:paraId="46E618EC" w14:textId="77777777" w:rsidR="00694E8C" w:rsidRPr="00694E8C" w:rsidRDefault="00694E8C" w:rsidP="00694E8C">
      <w:pPr>
        <w:pStyle w:val="BodyText"/>
        <w:spacing w:line="360" w:lineRule="auto"/>
        <w:ind w:left="4320"/>
        <w:rPr>
          <w:rFonts w:ascii="Arial" w:hAnsi="Arial" w:cs="Arial"/>
          <w:sz w:val="12"/>
        </w:rPr>
      </w:pPr>
    </w:p>
    <w:p w14:paraId="3A5BC53C" w14:textId="7917A9FA" w:rsidR="00694E8C" w:rsidRPr="00694E8C" w:rsidRDefault="00694E8C" w:rsidP="00694E8C">
      <w:pPr>
        <w:pStyle w:val="BodyText"/>
        <w:spacing w:line="360" w:lineRule="auto"/>
        <w:rPr>
          <w:rFonts w:ascii="Arial" w:hAnsi="Arial" w:cs="Arial"/>
          <w:sz w:val="12"/>
        </w:rPr>
      </w:pPr>
    </w:p>
    <w:p w14:paraId="1B9C6CFB" w14:textId="77777777" w:rsidR="00694E8C" w:rsidRPr="00694E8C" w:rsidRDefault="00694E8C" w:rsidP="00694E8C">
      <w:pPr>
        <w:pStyle w:val="BodyText"/>
        <w:spacing w:line="360" w:lineRule="auto"/>
        <w:rPr>
          <w:rFonts w:ascii="Arial" w:hAnsi="Arial" w:cs="Arial"/>
          <w:sz w:val="12"/>
        </w:rPr>
      </w:pPr>
    </w:p>
    <w:p w14:paraId="5CFA155F" w14:textId="77777777" w:rsidR="00694E8C" w:rsidRPr="00694E8C" w:rsidRDefault="00694E8C" w:rsidP="00694E8C">
      <w:pPr>
        <w:pStyle w:val="BodyText"/>
        <w:spacing w:line="360" w:lineRule="auto"/>
        <w:ind w:left="4320"/>
        <w:rPr>
          <w:rFonts w:ascii="Arial" w:hAnsi="Arial" w:cs="Arial"/>
          <w:sz w:val="12"/>
        </w:rPr>
      </w:pPr>
    </w:p>
    <w:p w14:paraId="4558D1A5" w14:textId="77777777" w:rsidR="00694E8C" w:rsidRPr="00694E8C" w:rsidRDefault="00694E8C" w:rsidP="00694E8C">
      <w:pPr>
        <w:pStyle w:val="BodyText"/>
        <w:spacing w:line="360" w:lineRule="auto"/>
        <w:ind w:left="4320"/>
        <w:rPr>
          <w:rFonts w:ascii="Arial" w:hAnsi="Arial" w:cs="Arial"/>
          <w:sz w:val="12"/>
        </w:rPr>
      </w:pPr>
    </w:p>
    <w:p w14:paraId="55809664" w14:textId="03C3BB8D" w:rsidR="00694E8C" w:rsidRPr="00694E8C" w:rsidRDefault="00694E8C" w:rsidP="00694E8C">
      <w:pPr>
        <w:spacing w:line="360" w:lineRule="auto"/>
        <w:ind w:left="43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694E8C">
        <w:rPr>
          <w:rFonts w:ascii="Arial" w:hAnsi="Arial" w:cs="Arial"/>
          <w:sz w:val="24"/>
          <w:szCs w:val="24"/>
        </w:rPr>
        <w:t>Nama Pejabat</w:t>
      </w:r>
      <w:r>
        <w:rPr>
          <w:rFonts w:ascii="Arial" w:hAnsi="Arial" w:cs="Arial"/>
          <w:sz w:val="24"/>
          <w:szCs w:val="24"/>
        </w:rPr>
        <w:t>)</w:t>
      </w:r>
    </w:p>
    <w:p w14:paraId="2C77E200" w14:textId="75DA64E1" w:rsidR="00694E8C" w:rsidRPr="00694E8C" w:rsidRDefault="00694E8C" w:rsidP="00694E8C">
      <w:pPr>
        <w:spacing w:line="360" w:lineRule="auto"/>
        <w:ind w:left="43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694E8C">
        <w:rPr>
          <w:rFonts w:ascii="Arial" w:hAnsi="Arial" w:cs="Arial"/>
          <w:sz w:val="24"/>
          <w:szCs w:val="24"/>
        </w:rPr>
        <w:t>NIP Pejabat</w:t>
      </w:r>
      <w:r>
        <w:rPr>
          <w:rFonts w:ascii="Arial" w:hAnsi="Arial" w:cs="Arial"/>
          <w:sz w:val="24"/>
          <w:szCs w:val="24"/>
        </w:rPr>
        <w:t>)</w:t>
      </w:r>
    </w:p>
    <w:p w14:paraId="1EF768C7" w14:textId="77777777" w:rsidR="00694E8C" w:rsidRPr="00694E8C" w:rsidRDefault="00694E8C" w:rsidP="00694E8C">
      <w:pPr>
        <w:pStyle w:val="BodyText"/>
        <w:spacing w:line="264" w:lineRule="auto"/>
        <w:rPr>
          <w:rFonts w:ascii="Arial" w:hAnsi="Arial" w:cs="Arial"/>
        </w:rPr>
      </w:pPr>
    </w:p>
    <w:p w14:paraId="2AF4D5A0" w14:textId="7479CABA" w:rsidR="00694E8C" w:rsidRPr="00694E8C" w:rsidRDefault="00694E8C" w:rsidP="00694E8C">
      <w:pPr>
        <w:pStyle w:val="BodyText"/>
        <w:spacing w:line="264" w:lineRule="auto"/>
        <w:rPr>
          <w:rFonts w:ascii="Arial" w:hAnsi="Arial" w:cs="Arial"/>
        </w:rPr>
      </w:pPr>
      <w:r w:rsidRPr="00694E8C">
        <w:rPr>
          <w:rFonts w:ascii="Arial" w:hAnsi="Arial" w:cs="Arial"/>
        </w:rPr>
        <w:t>Tembusan</w:t>
      </w:r>
      <w:r>
        <w:rPr>
          <w:rFonts w:ascii="Arial" w:hAnsi="Arial" w:cs="Arial"/>
        </w:rPr>
        <w:t>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514"/>
        <w:gridCol w:w="8120"/>
      </w:tblGrid>
      <w:tr w:rsidR="00694E8C" w:rsidRPr="00694E8C" w14:paraId="545B5320" w14:textId="77777777" w:rsidTr="0090293E">
        <w:trPr>
          <w:trHeight w:val="1032"/>
        </w:trPr>
        <w:tc>
          <w:tcPr>
            <w:tcW w:w="1514" w:type="dxa"/>
          </w:tcPr>
          <w:p w14:paraId="0DB43724" w14:textId="77777777" w:rsidR="00694E8C" w:rsidRPr="00694E8C" w:rsidRDefault="00694E8C" w:rsidP="0090293E">
            <w:pPr>
              <w:spacing w:before="12"/>
              <w:ind w:right="1009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694E8C">
              <w:rPr>
                <w:rFonts w:ascii="Arial" w:hAnsi="Arial" w:cs="Arial"/>
                <w:noProof/>
              </w:rPr>
              <w:lastRenderedPageBreak/>
              <w:drawing>
                <wp:anchor distT="0" distB="0" distL="114300" distR="114300" simplePos="0" relativeHeight="251661312" behindDoc="1" locked="0" layoutInCell="1" allowOverlap="1" wp14:anchorId="3541988D" wp14:editId="4DB0B844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193040</wp:posOffset>
                  </wp:positionV>
                  <wp:extent cx="423863" cy="593410"/>
                  <wp:effectExtent l="0" t="0" r="0" b="0"/>
                  <wp:wrapNone/>
                  <wp:docPr id="1395394338" name="Picture 1" descr="A logo with a person in a circl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5394338" name="Picture 1" descr="A logo with a person in a circl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863" cy="593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20" w:type="dxa"/>
          </w:tcPr>
          <w:p w14:paraId="55B415A7" w14:textId="77777777" w:rsidR="00694E8C" w:rsidRPr="00694E8C" w:rsidRDefault="00694E8C" w:rsidP="009029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AF7CA2" w14:textId="77777777" w:rsidR="00694E8C" w:rsidRPr="00694E8C" w:rsidRDefault="00694E8C" w:rsidP="009029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4E8C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FORMULIR PENUNJUKAN ADMIN LAYANAN PENDAFTARAN UJI KOMPETENSI JABATAN FUNGSIONAL DI BIDANG MANAJEMEN ASN </w:t>
            </w:r>
          </w:p>
          <w:p w14:paraId="7F4D524D" w14:textId="77777777" w:rsidR="00694E8C" w:rsidRPr="00694E8C" w:rsidRDefault="00694E8C" w:rsidP="0090293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4E90D5E8" w14:textId="77777777" w:rsidR="00694E8C" w:rsidRPr="00694E8C" w:rsidRDefault="00694E8C" w:rsidP="00694E8C">
      <w:pPr>
        <w:jc w:val="both"/>
        <w:rPr>
          <w:rFonts w:ascii="Arial" w:hAnsi="Arial" w:cs="Arial"/>
          <w:sz w:val="24"/>
          <w:szCs w:val="24"/>
        </w:rPr>
      </w:pPr>
    </w:p>
    <w:p w14:paraId="256AF29C" w14:textId="77777777" w:rsidR="00694E8C" w:rsidRPr="00694E8C" w:rsidRDefault="00694E8C" w:rsidP="00694E8C">
      <w:pPr>
        <w:rPr>
          <w:rFonts w:ascii="Arial" w:hAnsi="Arial" w:cs="Arial"/>
        </w:rPr>
      </w:pPr>
    </w:p>
    <w:tbl>
      <w:tblPr>
        <w:tblStyle w:val="TableGrid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5"/>
        <w:gridCol w:w="7241"/>
      </w:tblGrid>
      <w:tr w:rsidR="00694E8C" w:rsidRPr="00694E8C" w14:paraId="3862AB79" w14:textId="77777777" w:rsidTr="0090293E">
        <w:tc>
          <w:tcPr>
            <w:tcW w:w="9606" w:type="dxa"/>
            <w:gridSpan w:val="2"/>
            <w:shd w:val="clear" w:color="auto" w:fill="E7E6E6" w:themeFill="background2"/>
          </w:tcPr>
          <w:p w14:paraId="12EA0F89" w14:textId="77777777" w:rsidR="00694E8C" w:rsidRPr="00694E8C" w:rsidRDefault="00694E8C" w:rsidP="0090293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4E8C">
              <w:rPr>
                <w:rFonts w:ascii="Arial" w:hAnsi="Arial" w:cs="Arial"/>
                <w:b/>
                <w:bCs/>
                <w:sz w:val="24"/>
                <w:szCs w:val="24"/>
              </w:rPr>
              <w:t>A. INFORMASI PEMOHON</w:t>
            </w:r>
          </w:p>
        </w:tc>
      </w:tr>
      <w:tr w:rsidR="00694E8C" w:rsidRPr="00694E8C" w14:paraId="20214355" w14:textId="77777777" w:rsidTr="0090293E">
        <w:tc>
          <w:tcPr>
            <w:tcW w:w="2365" w:type="dxa"/>
          </w:tcPr>
          <w:p w14:paraId="3C591D58" w14:textId="77777777" w:rsidR="00694E8C" w:rsidRPr="00694E8C" w:rsidRDefault="00694E8C" w:rsidP="0090293E">
            <w:pPr>
              <w:rPr>
                <w:rFonts w:ascii="Arial" w:hAnsi="Arial" w:cs="Arial"/>
                <w:sz w:val="24"/>
                <w:szCs w:val="24"/>
              </w:rPr>
            </w:pPr>
            <w:r w:rsidRPr="00694E8C">
              <w:rPr>
                <w:rFonts w:ascii="Arial" w:hAnsi="Arial" w:cs="Arial"/>
                <w:sz w:val="24"/>
                <w:szCs w:val="24"/>
              </w:rPr>
              <w:t>Tanggal Permintaan</w:t>
            </w:r>
          </w:p>
        </w:tc>
        <w:tc>
          <w:tcPr>
            <w:tcW w:w="7241" w:type="dxa"/>
          </w:tcPr>
          <w:p w14:paraId="41C79162" w14:textId="77777777" w:rsidR="00694E8C" w:rsidRPr="00694E8C" w:rsidRDefault="00694E8C" w:rsidP="0090293E">
            <w:pPr>
              <w:rPr>
                <w:rFonts w:ascii="Arial" w:hAnsi="Arial" w:cs="Arial"/>
                <w:sz w:val="24"/>
                <w:szCs w:val="24"/>
              </w:rPr>
            </w:pPr>
            <w:r w:rsidRPr="00694E8C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94E8C" w:rsidRPr="00694E8C" w14:paraId="4BC476AF" w14:textId="77777777" w:rsidTr="0090293E">
        <w:tc>
          <w:tcPr>
            <w:tcW w:w="2365" w:type="dxa"/>
          </w:tcPr>
          <w:p w14:paraId="3720C87B" w14:textId="77777777" w:rsidR="00694E8C" w:rsidRPr="00694E8C" w:rsidRDefault="00694E8C" w:rsidP="0090293E">
            <w:pPr>
              <w:rPr>
                <w:rFonts w:ascii="Arial" w:hAnsi="Arial" w:cs="Arial"/>
                <w:sz w:val="24"/>
                <w:szCs w:val="24"/>
              </w:rPr>
            </w:pPr>
            <w:r w:rsidRPr="00694E8C"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7241" w:type="dxa"/>
          </w:tcPr>
          <w:p w14:paraId="7FB7DDC9" w14:textId="77777777" w:rsidR="00694E8C" w:rsidRPr="00694E8C" w:rsidRDefault="00694E8C" w:rsidP="0090293E">
            <w:pPr>
              <w:rPr>
                <w:rFonts w:ascii="Arial" w:hAnsi="Arial" w:cs="Arial"/>
                <w:sz w:val="24"/>
                <w:szCs w:val="24"/>
              </w:rPr>
            </w:pPr>
            <w:r w:rsidRPr="00694E8C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94E8C" w:rsidRPr="00694E8C" w14:paraId="51F343D9" w14:textId="77777777" w:rsidTr="0090293E">
        <w:tc>
          <w:tcPr>
            <w:tcW w:w="2365" w:type="dxa"/>
          </w:tcPr>
          <w:p w14:paraId="4B09EB6B" w14:textId="77777777" w:rsidR="00694E8C" w:rsidRPr="00694E8C" w:rsidRDefault="00694E8C" w:rsidP="0090293E">
            <w:pPr>
              <w:rPr>
                <w:rFonts w:ascii="Arial" w:hAnsi="Arial" w:cs="Arial"/>
                <w:sz w:val="24"/>
                <w:szCs w:val="24"/>
              </w:rPr>
            </w:pPr>
            <w:r w:rsidRPr="00694E8C"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7241" w:type="dxa"/>
          </w:tcPr>
          <w:p w14:paraId="56994B86" w14:textId="77777777" w:rsidR="00694E8C" w:rsidRPr="00694E8C" w:rsidRDefault="00694E8C" w:rsidP="0090293E">
            <w:pPr>
              <w:rPr>
                <w:rFonts w:ascii="Arial" w:hAnsi="Arial" w:cs="Arial"/>
                <w:sz w:val="24"/>
                <w:szCs w:val="24"/>
              </w:rPr>
            </w:pPr>
            <w:r w:rsidRPr="00694E8C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94E8C" w:rsidRPr="00694E8C" w14:paraId="02F163B3" w14:textId="77777777" w:rsidTr="0090293E">
        <w:tc>
          <w:tcPr>
            <w:tcW w:w="2365" w:type="dxa"/>
          </w:tcPr>
          <w:p w14:paraId="7C7EB272" w14:textId="77777777" w:rsidR="00694E8C" w:rsidRPr="00694E8C" w:rsidRDefault="00694E8C" w:rsidP="0090293E">
            <w:pPr>
              <w:rPr>
                <w:rFonts w:ascii="Arial" w:hAnsi="Arial" w:cs="Arial"/>
                <w:sz w:val="24"/>
                <w:szCs w:val="24"/>
              </w:rPr>
            </w:pPr>
            <w:r w:rsidRPr="00694E8C">
              <w:rPr>
                <w:rFonts w:ascii="Arial" w:hAnsi="Arial" w:cs="Arial"/>
                <w:sz w:val="24"/>
                <w:szCs w:val="24"/>
              </w:rPr>
              <w:t>Jabatan</w:t>
            </w:r>
          </w:p>
        </w:tc>
        <w:tc>
          <w:tcPr>
            <w:tcW w:w="7241" w:type="dxa"/>
          </w:tcPr>
          <w:p w14:paraId="2390BEB8" w14:textId="77777777" w:rsidR="00694E8C" w:rsidRPr="00694E8C" w:rsidRDefault="00694E8C" w:rsidP="0090293E">
            <w:pPr>
              <w:rPr>
                <w:rFonts w:ascii="Arial" w:hAnsi="Arial" w:cs="Arial"/>
                <w:sz w:val="24"/>
                <w:szCs w:val="24"/>
              </w:rPr>
            </w:pPr>
            <w:r w:rsidRPr="00694E8C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694E8C" w:rsidRPr="00694E8C" w14:paraId="2D1B9F77" w14:textId="77777777" w:rsidTr="0090293E">
        <w:tc>
          <w:tcPr>
            <w:tcW w:w="2365" w:type="dxa"/>
          </w:tcPr>
          <w:p w14:paraId="018A8F1E" w14:textId="77777777" w:rsidR="00694E8C" w:rsidRPr="00694E8C" w:rsidRDefault="00694E8C" w:rsidP="0090293E">
            <w:pPr>
              <w:rPr>
                <w:rFonts w:ascii="Arial" w:hAnsi="Arial" w:cs="Arial"/>
                <w:sz w:val="24"/>
                <w:szCs w:val="24"/>
              </w:rPr>
            </w:pPr>
            <w:r w:rsidRPr="00694E8C">
              <w:rPr>
                <w:rFonts w:ascii="Arial" w:hAnsi="Arial" w:cs="Arial"/>
                <w:sz w:val="24"/>
                <w:szCs w:val="24"/>
              </w:rPr>
              <w:t>Instansi</w:t>
            </w:r>
          </w:p>
        </w:tc>
        <w:tc>
          <w:tcPr>
            <w:tcW w:w="7241" w:type="dxa"/>
          </w:tcPr>
          <w:p w14:paraId="3BA11125" w14:textId="77777777" w:rsidR="00694E8C" w:rsidRPr="00694E8C" w:rsidRDefault="00694E8C" w:rsidP="0090293E">
            <w:pPr>
              <w:rPr>
                <w:rFonts w:ascii="Arial" w:hAnsi="Arial" w:cs="Arial"/>
                <w:sz w:val="24"/>
                <w:szCs w:val="24"/>
              </w:rPr>
            </w:pPr>
            <w:r w:rsidRPr="00694E8C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</w:tbl>
    <w:p w14:paraId="17C15599" w14:textId="77777777" w:rsidR="00694E8C" w:rsidRPr="00694E8C" w:rsidRDefault="00694E8C" w:rsidP="00694E8C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673"/>
        <w:gridCol w:w="1833"/>
        <w:gridCol w:w="2253"/>
        <w:gridCol w:w="2295"/>
        <w:gridCol w:w="2552"/>
      </w:tblGrid>
      <w:tr w:rsidR="00694E8C" w:rsidRPr="00694E8C" w14:paraId="12D7388F" w14:textId="77777777" w:rsidTr="0090293E">
        <w:tc>
          <w:tcPr>
            <w:tcW w:w="9606" w:type="dxa"/>
            <w:gridSpan w:val="5"/>
            <w:shd w:val="clear" w:color="auto" w:fill="E7E6E6" w:themeFill="background2"/>
            <w:vAlign w:val="center"/>
          </w:tcPr>
          <w:p w14:paraId="6EFD9F5A" w14:textId="77777777" w:rsidR="00694E8C" w:rsidRPr="00694E8C" w:rsidRDefault="00694E8C" w:rsidP="0090293E">
            <w:pPr>
              <w:rPr>
                <w:rFonts w:ascii="Arial" w:hAnsi="Arial" w:cs="Arial"/>
                <w:sz w:val="24"/>
                <w:szCs w:val="24"/>
              </w:rPr>
            </w:pPr>
            <w:r w:rsidRPr="00694E8C">
              <w:rPr>
                <w:rFonts w:ascii="Arial" w:hAnsi="Arial" w:cs="Arial"/>
                <w:b/>
                <w:bCs/>
                <w:sz w:val="24"/>
                <w:szCs w:val="24"/>
              </w:rPr>
              <w:t>B. IDENTITAS ADMIN YANG DITUNJUK</w:t>
            </w:r>
          </w:p>
        </w:tc>
      </w:tr>
      <w:tr w:rsidR="00694E8C" w:rsidRPr="00694E8C" w14:paraId="79FF233C" w14:textId="77777777" w:rsidTr="0090293E">
        <w:tc>
          <w:tcPr>
            <w:tcW w:w="673" w:type="dxa"/>
            <w:vAlign w:val="center"/>
          </w:tcPr>
          <w:p w14:paraId="65A178F9" w14:textId="77777777" w:rsidR="00694E8C" w:rsidRPr="00694E8C" w:rsidRDefault="00694E8C" w:rsidP="00902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E8C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833" w:type="dxa"/>
            <w:vAlign w:val="center"/>
          </w:tcPr>
          <w:p w14:paraId="7EAADD0B" w14:textId="77777777" w:rsidR="00694E8C" w:rsidRPr="00694E8C" w:rsidRDefault="00694E8C" w:rsidP="00902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E8C"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2253" w:type="dxa"/>
            <w:vAlign w:val="center"/>
          </w:tcPr>
          <w:p w14:paraId="7BEEE11C" w14:textId="77777777" w:rsidR="00694E8C" w:rsidRPr="00694E8C" w:rsidRDefault="00694E8C" w:rsidP="00902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E8C"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2295" w:type="dxa"/>
            <w:vAlign w:val="center"/>
          </w:tcPr>
          <w:p w14:paraId="163EE197" w14:textId="77777777" w:rsidR="00694E8C" w:rsidRPr="00694E8C" w:rsidRDefault="00694E8C" w:rsidP="00902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E8C">
              <w:rPr>
                <w:rFonts w:ascii="Arial" w:hAnsi="Arial" w:cs="Arial"/>
                <w:sz w:val="24"/>
                <w:szCs w:val="24"/>
              </w:rPr>
              <w:t>Jabatan</w:t>
            </w:r>
          </w:p>
        </w:tc>
        <w:tc>
          <w:tcPr>
            <w:tcW w:w="2552" w:type="dxa"/>
            <w:vAlign w:val="center"/>
          </w:tcPr>
          <w:p w14:paraId="05611F6C" w14:textId="77777777" w:rsidR="00694E8C" w:rsidRPr="00694E8C" w:rsidRDefault="00694E8C" w:rsidP="00902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E8C">
              <w:rPr>
                <w:rFonts w:ascii="Arial" w:hAnsi="Arial" w:cs="Arial"/>
                <w:sz w:val="24"/>
                <w:szCs w:val="24"/>
              </w:rPr>
              <w:t>Kontak (email dan HP)</w:t>
            </w:r>
          </w:p>
        </w:tc>
      </w:tr>
      <w:tr w:rsidR="00694E8C" w:rsidRPr="00694E8C" w14:paraId="2CE3A94B" w14:textId="77777777" w:rsidTr="0090293E">
        <w:tc>
          <w:tcPr>
            <w:tcW w:w="673" w:type="dxa"/>
          </w:tcPr>
          <w:p w14:paraId="4BF7AD0E" w14:textId="77777777" w:rsidR="00694E8C" w:rsidRPr="00694E8C" w:rsidRDefault="00694E8C" w:rsidP="00902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E8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33" w:type="dxa"/>
          </w:tcPr>
          <w:p w14:paraId="77B6E074" w14:textId="77777777" w:rsidR="00694E8C" w:rsidRPr="00694E8C" w:rsidRDefault="00694E8C" w:rsidP="00902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</w:tcPr>
          <w:p w14:paraId="3DCDB156" w14:textId="77777777" w:rsidR="00694E8C" w:rsidRPr="00694E8C" w:rsidRDefault="00694E8C" w:rsidP="00902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</w:tcPr>
          <w:p w14:paraId="1718F900" w14:textId="77777777" w:rsidR="00694E8C" w:rsidRPr="00694E8C" w:rsidRDefault="00694E8C" w:rsidP="00902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41536CA" w14:textId="77777777" w:rsidR="00694E8C" w:rsidRPr="00694E8C" w:rsidRDefault="00694E8C" w:rsidP="00902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E8C" w:rsidRPr="00694E8C" w14:paraId="4B68FD82" w14:textId="77777777" w:rsidTr="0090293E">
        <w:tc>
          <w:tcPr>
            <w:tcW w:w="673" w:type="dxa"/>
          </w:tcPr>
          <w:p w14:paraId="34E267C8" w14:textId="77777777" w:rsidR="00694E8C" w:rsidRPr="00694E8C" w:rsidRDefault="00694E8C" w:rsidP="009029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94E8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33" w:type="dxa"/>
          </w:tcPr>
          <w:p w14:paraId="6CB42CB5" w14:textId="77777777" w:rsidR="00694E8C" w:rsidRPr="00694E8C" w:rsidRDefault="00694E8C" w:rsidP="00902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</w:tcPr>
          <w:p w14:paraId="57241FC7" w14:textId="77777777" w:rsidR="00694E8C" w:rsidRPr="00694E8C" w:rsidRDefault="00694E8C" w:rsidP="00902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</w:tcPr>
          <w:p w14:paraId="1FE3F13B" w14:textId="77777777" w:rsidR="00694E8C" w:rsidRPr="00694E8C" w:rsidRDefault="00694E8C" w:rsidP="00902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6AA3968" w14:textId="77777777" w:rsidR="00694E8C" w:rsidRPr="00694E8C" w:rsidRDefault="00694E8C" w:rsidP="00902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E8C" w:rsidRPr="00694E8C" w14:paraId="3923FB26" w14:textId="77777777" w:rsidTr="0090293E">
        <w:tc>
          <w:tcPr>
            <w:tcW w:w="673" w:type="dxa"/>
          </w:tcPr>
          <w:p w14:paraId="15D23CF2" w14:textId="77777777" w:rsidR="00694E8C" w:rsidRPr="00694E8C" w:rsidRDefault="00694E8C" w:rsidP="00902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3" w:type="dxa"/>
          </w:tcPr>
          <w:p w14:paraId="3D78C5CA" w14:textId="77777777" w:rsidR="00694E8C" w:rsidRPr="00694E8C" w:rsidRDefault="00694E8C" w:rsidP="00902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</w:tcPr>
          <w:p w14:paraId="5D48A0DC" w14:textId="77777777" w:rsidR="00694E8C" w:rsidRPr="00694E8C" w:rsidRDefault="00694E8C" w:rsidP="00902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5" w:type="dxa"/>
          </w:tcPr>
          <w:p w14:paraId="465006E4" w14:textId="77777777" w:rsidR="00694E8C" w:rsidRPr="00694E8C" w:rsidRDefault="00694E8C" w:rsidP="00902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725330C" w14:textId="77777777" w:rsidR="00694E8C" w:rsidRPr="00694E8C" w:rsidRDefault="00694E8C" w:rsidP="0090293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466A597" w14:textId="77777777" w:rsidR="00694E8C" w:rsidRPr="00694E8C" w:rsidRDefault="00694E8C" w:rsidP="00694E8C">
      <w:pPr>
        <w:jc w:val="both"/>
        <w:rPr>
          <w:rFonts w:ascii="Arial" w:hAnsi="Arial" w:cs="Arial"/>
          <w:sz w:val="24"/>
          <w:szCs w:val="24"/>
        </w:rPr>
      </w:pPr>
    </w:p>
    <w:p w14:paraId="60EB61F4" w14:textId="77777777" w:rsidR="00694E8C" w:rsidRPr="00694E8C" w:rsidRDefault="00694E8C" w:rsidP="00694E8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94E8C">
        <w:rPr>
          <w:rFonts w:ascii="Arial" w:hAnsi="Arial" w:cs="Arial"/>
          <w:b/>
          <w:bCs/>
          <w:sz w:val="24"/>
          <w:szCs w:val="24"/>
        </w:rPr>
        <w:t>C. PERNYATAAN INSTANSI</w:t>
      </w:r>
    </w:p>
    <w:p w14:paraId="4119AE26" w14:textId="77777777" w:rsidR="00694E8C" w:rsidRPr="00694E8C" w:rsidRDefault="00694E8C" w:rsidP="00694E8C">
      <w:pPr>
        <w:jc w:val="both"/>
        <w:rPr>
          <w:rFonts w:ascii="Arial" w:hAnsi="Arial" w:cs="Arial"/>
          <w:sz w:val="24"/>
          <w:szCs w:val="24"/>
        </w:rPr>
      </w:pPr>
      <w:r w:rsidRPr="00694E8C">
        <w:rPr>
          <w:rFonts w:ascii="Arial" w:hAnsi="Arial" w:cs="Arial"/>
          <w:sz w:val="24"/>
          <w:szCs w:val="24"/>
        </w:rPr>
        <w:t>Dengan ini menyatakan bahwa nama-nama tersebut di atas telah ditunjuk dan diberikan kewenangan sebagai Admin Layanan Pendaftaran Uji Kompetensi Jabatan Fungsional di Bidang Manajemen ASN sesuai ketentuan yang berlaku.</w:t>
      </w:r>
    </w:p>
    <w:p w14:paraId="113ABFD9" w14:textId="77777777" w:rsidR="00694E8C" w:rsidRDefault="00694E8C" w:rsidP="00694E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7360A18" w14:textId="77777777" w:rsidR="00694E8C" w:rsidRPr="00694E8C" w:rsidRDefault="00694E8C" w:rsidP="00694E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5DEABB8" w14:textId="77777777" w:rsidR="00694E8C" w:rsidRPr="00694E8C" w:rsidRDefault="00694E8C" w:rsidP="00694E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94E8C">
        <w:rPr>
          <w:rFonts w:ascii="Arial" w:hAnsi="Arial" w:cs="Arial"/>
          <w:sz w:val="24"/>
          <w:szCs w:val="24"/>
        </w:rPr>
        <w:tab/>
      </w:r>
      <w:r w:rsidRPr="00694E8C">
        <w:rPr>
          <w:rFonts w:ascii="Arial" w:hAnsi="Arial" w:cs="Arial"/>
          <w:sz w:val="24"/>
          <w:szCs w:val="24"/>
        </w:rPr>
        <w:tab/>
      </w:r>
      <w:r w:rsidRPr="00694E8C">
        <w:rPr>
          <w:rFonts w:ascii="Arial" w:hAnsi="Arial" w:cs="Arial"/>
          <w:sz w:val="24"/>
          <w:szCs w:val="24"/>
        </w:rPr>
        <w:tab/>
      </w:r>
      <w:r w:rsidRPr="00694E8C">
        <w:rPr>
          <w:rFonts w:ascii="Arial" w:hAnsi="Arial" w:cs="Arial"/>
          <w:sz w:val="24"/>
          <w:szCs w:val="24"/>
        </w:rPr>
        <w:tab/>
      </w:r>
      <w:r w:rsidRPr="00694E8C">
        <w:rPr>
          <w:rFonts w:ascii="Arial" w:hAnsi="Arial" w:cs="Arial"/>
          <w:sz w:val="24"/>
          <w:szCs w:val="24"/>
        </w:rPr>
        <w:tab/>
      </w:r>
      <w:r w:rsidRPr="00694E8C">
        <w:rPr>
          <w:rFonts w:ascii="Arial" w:hAnsi="Arial" w:cs="Arial"/>
          <w:sz w:val="24"/>
          <w:szCs w:val="24"/>
        </w:rPr>
        <w:tab/>
        <w:t xml:space="preserve">[Lokasi], [Tanggal – Bulan – Tahun] </w:t>
      </w:r>
    </w:p>
    <w:p w14:paraId="3F69CC11" w14:textId="77777777" w:rsidR="00694E8C" w:rsidRPr="00694E8C" w:rsidRDefault="00694E8C" w:rsidP="00694E8C">
      <w:pPr>
        <w:pStyle w:val="BodyText"/>
        <w:spacing w:line="360" w:lineRule="auto"/>
        <w:ind w:left="4320"/>
        <w:rPr>
          <w:rFonts w:ascii="Arial" w:hAnsi="Arial" w:cs="Arial"/>
        </w:rPr>
      </w:pPr>
      <w:r w:rsidRPr="00694E8C">
        <w:rPr>
          <w:rFonts w:ascii="Arial" w:hAnsi="Arial" w:cs="Arial"/>
        </w:rPr>
        <w:t>Pejabat Pembina Kepegawaian/Pejabat Pimpinan Tinggi Pratama yang Membidangi Kepegawaian/Sumber Daya Manusia,</w:t>
      </w:r>
    </w:p>
    <w:p w14:paraId="58C680E4" w14:textId="77777777" w:rsidR="00694E8C" w:rsidRPr="00694E8C" w:rsidRDefault="00694E8C" w:rsidP="00694E8C">
      <w:pPr>
        <w:pStyle w:val="BodyText"/>
        <w:spacing w:line="360" w:lineRule="auto"/>
        <w:ind w:left="4320"/>
        <w:rPr>
          <w:rFonts w:ascii="Arial" w:hAnsi="Arial" w:cs="Arial"/>
          <w:sz w:val="12"/>
        </w:rPr>
      </w:pPr>
    </w:p>
    <w:p w14:paraId="524B8710" w14:textId="77777777" w:rsidR="00694E8C" w:rsidRPr="00694E8C" w:rsidRDefault="00694E8C" w:rsidP="00694E8C">
      <w:pPr>
        <w:pStyle w:val="BodyText"/>
        <w:spacing w:line="360" w:lineRule="auto"/>
        <w:ind w:left="4320"/>
        <w:rPr>
          <w:rFonts w:ascii="Arial" w:hAnsi="Arial" w:cs="Arial"/>
          <w:sz w:val="12"/>
        </w:rPr>
      </w:pPr>
    </w:p>
    <w:p w14:paraId="368961A8" w14:textId="77777777" w:rsidR="00694E8C" w:rsidRPr="00694E8C" w:rsidRDefault="00694E8C" w:rsidP="00694E8C">
      <w:pPr>
        <w:pStyle w:val="BodyText"/>
        <w:spacing w:line="360" w:lineRule="auto"/>
        <w:rPr>
          <w:rFonts w:ascii="Arial" w:hAnsi="Arial" w:cs="Arial"/>
          <w:sz w:val="12"/>
        </w:rPr>
      </w:pPr>
    </w:p>
    <w:p w14:paraId="4F7432A3" w14:textId="77777777" w:rsidR="00694E8C" w:rsidRPr="00694E8C" w:rsidRDefault="00694E8C" w:rsidP="00694E8C">
      <w:pPr>
        <w:pStyle w:val="BodyText"/>
        <w:spacing w:line="360" w:lineRule="auto"/>
        <w:rPr>
          <w:rFonts w:ascii="Arial" w:hAnsi="Arial" w:cs="Arial"/>
          <w:sz w:val="12"/>
        </w:rPr>
      </w:pPr>
    </w:p>
    <w:p w14:paraId="37C7716E" w14:textId="77777777" w:rsidR="00694E8C" w:rsidRPr="00694E8C" w:rsidRDefault="00694E8C" w:rsidP="00694E8C">
      <w:pPr>
        <w:pStyle w:val="BodyText"/>
        <w:spacing w:line="360" w:lineRule="auto"/>
        <w:ind w:left="4320"/>
        <w:rPr>
          <w:rFonts w:ascii="Arial" w:hAnsi="Arial" w:cs="Arial"/>
          <w:sz w:val="12"/>
        </w:rPr>
      </w:pPr>
    </w:p>
    <w:p w14:paraId="7957571C" w14:textId="77777777" w:rsidR="00694E8C" w:rsidRPr="00694E8C" w:rsidRDefault="00694E8C" w:rsidP="00694E8C">
      <w:pPr>
        <w:pStyle w:val="BodyText"/>
        <w:spacing w:line="360" w:lineRule="auto"/>
        <w:ind w:left="4320"/>
        <w:rPr>
          <w:rFonts w:ascii="Arial" w:hAnsi="Arial" w:cs="Arial"/>
          <w:sz w:val="12"/>
        </w:rPr>
      </w:pPr>
    </w:p>
    <w:p w14:paraId="26B5B852" w14:textId="196294FD" w:rsidR="00694E8C" w:rsidRPr="00694E8C" w:rsidRDefault="00694E8C" w:rsidP="00694E8C">
      <w:pPr>
        <w:spacing w:line="360" w:lineRule="auto"/>
        <w:ind w:left="4320"/>
        <w:rPr>
          <w:rFonts w:ascii="Arial" w:hAnsi="Arial" w:cs="Arial"/>
          <w:sz w:val="24"/>
          <w:szCs w:val="24"/>
        </w:rPr>
      </w:pPr>
      <w:r w:rsidRPr="00694E8C">
        <w:rPr>
          <w:rFonts w:ascii="Arial" w:hAnsi="Arial" w:cs="Arial"/>
          <w:sz w:val="24"/>
          <w:szCs w:val="24"/>
        </w:rPr>
        <w:t>(</w:t>
      </w:r>
      <w:r w:rsidRPr="00694E8C">
        <w:rPr>
          <w:rFonts w:ascii="Arial" w:hAnsi="Arial" w:cs="Arial"/>
          <w:sz w:val="24"/>
          <w:szCs w:val="24"/>
        </w:rPr>
        <w:t>Nama Pejabat</w:t>
      </w:r>
      <w:r w:rsidRPr="00694E8C">
        <w:rPr>
          <w:rFonts w:ascii="Arial" w:hAnsi="Arial" w:cs="Arial"/>
          <w:sz w:val="24"/>
          <w:szCs w:val="24"/>
        </w:rPr>
        <w:t>)</w:t>
      </w:r>
    </w:p>
    <w:p w14:paraId="014C3C56" w14:textId="006583EC" w:rsidR="00694E8C" w:rsidRPr="00694E8C" w:rsidRDefault="00694E8C" w:rsidP="00694E8C">
      <w:pPr>
        <w:tabs>
          <w:tab w:val="left" w:pos="403"/>
        </w:tabs>
        <w:spacing w:line="264" w:lineRule="auto"/>
        <w:rPr>
          <w:rFonts w:ascii="Arial" w:hAnsi="Arial" w:cs="Arial"/>
          <w:sz w:val="24"/>
        </w:rPr>
      </w:pPr>
      <w:r w:rsidRPr="00694E8C">
        <w:rPr>
          <w:rFonts w:ascii="Arial" w:hAnsi="Arial" w:cs="Arial"/>
          <w:sz w:val="24"/>
          <w:szCs w:val="24"/>
        </w:rPr>
        <w:tab/>
      </w:r>
      <w:r w:rsidRPr="00694E8C">
        <w:rPr>
          <w:rFonts w:ascii="Arial" w:hAnsi="Arial" w:cs="Arial"/>
          <w:sz w:val="24"/>
          <w:szCs w:val="24"/>
        </w:rPr>
        <w:tab/>
      </w:r>
      <w:r w:rsidRPr="00694E8C">
        <w:rPr>
          <w:rFonts w:ascii="Arial" w:hAnsi="Arial" w:cs="Arial"/>
          <w:sz w:val="24"/>
          <w:szCs w:val="24"/>
        </w:rPr>
        <w:tab/>
      </w:r>
      <w:r w:rsidRPr="00694E8C">
        <w:rPr>
          <w:rFonts w:ascii="Arial" w:hAnsi="Arial" w:cs="Arial"/>
          <w:sz w:val="24"/>
          <w:szCs w:val="24"/>
        </w:rPr>
        <w:tab/>
      </w:r>
      <w:r w:rsidRPr="00694E8C">
        <w:rPr>
          <w:rFonts w:ascii="Arial" w:hAnsi="Arial" w:cs="Arial"/>
          <w:sz w:val="24"/>
          <w:szCs w:val="24"/>
        </w:rPr>
        <w:tab/>
      </w:r>
      <w:r w:rsidRPr="00694E8C">
        <w:rPr>
          <w:rFonts w:ascii="Arial" w:hAnsi="Arial" w:cs="Arial"/>
          <w:sz w:val="24"/>
          <w:szCs w:val="24"/>
        </w:rPr>
        <w:tab/>
      </w:r>
      <w:r w:rsidRPr="00694E8C">
        <w:rPr>
          <w:rFonts w:ascii="Arial" w:hAnsi="Arial" w:cs="Arial"/>
          <w:sz w:val="24"/>
          <w:szCs w:val="24"/>
        </w:rPr>
        <w:tab/>
        <w:t>(</w:t>
      </w:r>
      <w:r w:rsidRPr="00694E8C">
        <w:rPr>
          <w:rFonts w:ascii="Arial" w:hAnsi="Arial" w:cs="Arial"/>
          <w:sz w:val="24"/>
          <w:szCs w:val="24"/>
        </w:rPr>
        <w:t>NIP Pejabat</w:t>
      </w:r>
      <w:r w:rsidRPr="00694E8C">
        <w:rPr>
          <w:rFonts w:ascii="Arial" w:hAnsi="Arial" w:cs="Arial"/>
          <w:sz w:val="24"/>
          <w:szCs w:val="24"/>
        </w:rPr>
        <w:t>)</w:t>
      </w:r>
    </w:p>
    <w:p w14:paraId="38A487D5" w14:textId="77777777" w:rsidR="00694E8C" w:rsidRPr="00694E8C" w:rsidRDefault="00694E8C">
      <w:pPr>
        <w:rPr>
          <w:rFonts w:ascii="Arial" w:hAnsi="Arial" w:cs="Arial"/>
        </w:rPr>
      </w:pPr>
    </w:p>
    <w:sectPr w:rsidR="00694E8C" w:rsidRPr="00694E8C" w:rsidSect="00694E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DF0E4" w14:textId="77777777" w:rsidR="00E87F60" w:rsidRDefault="00E87F60" w:rsidP="00694E8C">
      <w:r>
        <w:separator/>
      </w:r>
    </w:p>
  </w:endnote>
  <w:endnote w:type="continuationSeparator" w:id="0">
    <w:p w14:paraId="17409C60" w14:textId="77777777" w:rsidR="00E87F60" w:rsidRDefault="00E87F60" w:rsidP="00694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B1F9F" w14:textId="77777777" w:rsidR="00E87F60" w:rsidRDefault="00E87F60" w:rsidP="00694E8C">
      <w:r>
        <w:separator/>
      </w:r>
    </w:p>
  </w:footnote>
  <w:footnote w:type="continuationSeparator" w:id="0">
    <w:p w14:paraId="18FBF58C" w14:textId="77777777" w:rsidR="00E87F60" w:rsidRDefault="00E87F60" w:rsidP="00694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8C"/>
    <w:rsid w:val="00291C9D"/>
    <w:rsid w:val="003F7F5E"/>
    <w:rsid w:val="00694E8C"/>
    <w:rsid w:val="006F6A14"/>
    <w:rsid w:val="00A700DB"/>
    <w:rsid w:val="00CC002F"/>
    <w:rsid w:val="00E63BDA"/>
    <w:rsid w:val="00E8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4EEA01"/>
  <w15:chartTrackingRefBased/>
  <w15:docId w15:val="{031DFCFE-69DB-417C-AA32-F63B1825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E8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E8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E8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E8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E8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E8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E8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E8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E8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E8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E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E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E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E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E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E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E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E8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94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E8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94E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E8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94E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E8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94E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E8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E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E8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4E8C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94E8C"/>
  </w:style>
  <w:style w:type="paragraph" w:styleId="Footer">
    <w:name w:val="footer"/>
    <w:basedOn w:val="Normal"/>
    <w:link w:val="FooterChar"/>
    <w:uiPriority w:val="99"/>
    <w:unhideWhenUsed/>
    <w:rsid w:val="00694E8C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94E8C"/>
  </w:style>
  <w:style w:type="paragraph" w:styleId="BodyText">
    <w:name w:val="Body Text"/>
    <w:basedOn w:val="Normal"/>
    <w:link w:val="BodyTextChar"/>
    <w:uiPriority w:val="1"/>
    <w:qFormat/>
    <w:rsid w:val="00694E8C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94E8C"/>
    <w:rPr>
      <w:rFonts w:ascii="Arial MT" w:eastAsia="Arial MT" w:hAnsi="Arial MT" w:cs="Arial MT"/>
      <w:kern w:val="0"/>
      <w:lang w:val="id"/>
      <w14:ligatures w14:val="none"/>
    </w:rPr>
  </w:style>
  <w:style w:type="table" w:styleId="TableGrid">
    <w:name w:val="Table Grid"/>
    <w:basedOn w:val="TableNormal"/>
    <w:uiPriority w:val="39"/>
    <w:rsid w:val="00694E8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PPSS BKN</dc:creator>
  <cp:keywords/>
  <dc:description/>
  <cp:lastModifiedBy>PPSS BKN</cp:lastModifiedBy>
  <cp:revision>1</cp:revision>
  <dcterms:created xsi:type="dcterms:W3CDTF">2026-01-28T09:06:00Z</dcterms:created>
  <dcterms:modified xsi:type="dcterms:W3CDTF">2026-01-28T09:22:00Z</dcterms:modified>
</cp:coreProperties>
</file>